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9AC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75D1A66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nazwa podmiotu ubiegającego się o pomoc de minimis</w:t>
      </w:r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>de minimis</w:t>
      </w:r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1C7E" w14:textId="77777777"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>Oświadczenie o otrzymanej pomocy de minimis</w:t>
      </w:r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A179237" w14:textId="4C073EFC"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minimis w rolnictwie lub rybołówstwie </w:t>
      </w:r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084E" w14:textId="2ADD7D28" w:rsidR="00B92F9E" w:rsidRDefault="00254FE0" w:rsidP="00B92F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 w:rsidR="00544B31"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/am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>de minimis</w:t>
      </w:r>
      <w:r w:rsidR="00D96BDC">
        <w:rPr>
          <w:rFonts w:ascii="Times New Roman" w:hAnsi="Times New Roman" w:cs="Times New Roman"/>
          <w:i/>
          <w:sz w:val="24"/>
          <w:szCs w:val="24"/>
        </w:rPr>
        <w:t>, de minimis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350CA124" w14:textId="2DDB13B6" w:rsidR="009B2C07" w:rsidRPr="00B92F9E" w:rsidRDefault="009B2C07" w:rsidP="00B92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brutto ………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244C0" w14:textId="03BCFE4A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9272C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544B31"/>
    <w:rsid w:val="005E2B85"/>
    <w:rsid w:val="0060175B"/>
    <w:rsid w:val="006E3E62"/>
    <w:rsid w:val="00733859"/>
    <w:rsid w:val="008905B7"/>
    <w:rsid w:val="0090039C"/>
    <w:rsid w:val="009B2C07"/>
    <w:rsid w:val="00B92F9E"/>
    <w:rsid w:val="00C4288A"/>
    <w:rsid w:val="00C85D85"/>
    <w:rsid w:val="00CD57C3"/>
    <w:rsid w:val="00D96BDC"/>
    <w:rsid w:val="00E37ECF"/>
    <w:rsid w:val="00EA38E4"/>
    <w:rsid w:val="00F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Małgorzata Jagiełło</cp:lastModifiedBy>
  <cp:revision>34</cp:revision>
  <cp:lastPrinted>2012-08-27T11:48:00Z</cp:lastPrinted>
  <dcterms:created xsi:type="dcterms:W3CDTF">2012-08-27T11:24:00Z</dcterms:created>
  <dcterms:modified xsi:type="dcterms:W3CDTF">2024-09-22T10:45:00Z</dcterms:modified>
</cp:coreProperties>
</file>