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0E34" w14:textId="77777777" w:rsidR="003D4E8E" w:rsidRPr="003D4E8E" w:rsidRDefault="003D4E8E" w:rsidP="003D4E8E">
      <w:pPr>
        <w:rPr>
          <w:b/>
        </w:rPr>
      </w:pPr>
      <w:r w:rsidRPr="003D4E8E">
        <w:rPr>
          <w:b/>
        </w:rPr>
        <w:t>Informacja o przetwarzaniu danych osobowych:</w:t>
      </w:r>
    </w:p>
    <w:p w14:paraId="5A7AA958" w14:textId="77777777" w:rsidR="003D4E8E" w:rsidRPr="003D4E8E" w:rsidRDefault="003D4E8E" w:rsidP="003D4E8E">
      <w:pPr>
        <w:rPr>
          <w:i/>
        </w:rPr>
      </w:pPr>
      <w:r w:rsidRPr="003D4E8E">
        <w:rPr>
          <w:i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(dalej: RODO), informuję, że: </w:t>
      </w:r>
    </w:p>
    <w:p w14:paraId="2EBF879C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Administratorem Pani/Pana danych osobowych jest Burmistrz Miasta Tarnowskie Góry z siedzibą w Tarnowskich Górach, ul. Rynek 4, 42-600 Tarnowskie Góry, tel.: (32) 393 36 10, e-mail: </w:t>
      </w:r>
      <w:hyperlink r:id="rId5" w:history="1">
        <w:r w:rsidRPr="003D4E8E">
          <w:rPr>
            <w:rStyle w:val="Hipercze"/>
          </w:rPr>
          <w:t>sekretariat@tarnowskiegóry.pl</w:t>
        </w:r>
      </w:hyperlink>
      <w:r w:rsidRPr="003D4E8E">
        <w:t>.</w:t>
      </w:r>
    </w:p>
    <w:p w14:paraId="04C24211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Administrator wyznaczył Inspektora Ochrony Danych z którym można skontaktować się w sprawach dotyczących przetwarzania danych osobowych, mailowo: </w:t>
      </w:r>
      <w:hyperlink r:id="rId6" w:history="1">
        <w:r w:rsidRPr="003D4E8E">
          <w:rPr>
            <w:rStyle w:val="Hipercze"/>
          </w:rPr>
          <w:t>iod@um.tgory.pl</w:t>
        </w:r>
      </w:hyperlink>
      <w:r w:rsidRPr="003D4E8E">
        <w:t xml:space="preserve">   telefonicznie: 32 393 37 56 lub pisemnie, kierując korespondencję na adres Administratora,</w:t>
      </w:r>
    </w:p>
    <w:p w14:paraId="2B6D4A36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 Pani/Pana dane osobowe przetwarzane będą w celu rozpatrzenia i realizacji wniosku w sprawie dofinansowania kosztów kształcenia pracownika młodocianego na podstawie Pani/Pana zgody uzyskanej zgodnie z art. 6 ust. 1 lit. c) RODO </w:t>
      </w:r>
    </w:p>
    <w:p w14:paraId="1AC4D0C3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>Pani/Pana dane nie będą przekazywane do państwa trzeciego ani organizacji międzynarodowej</w:t>
      </w:r>
    </w:p>
    <w:p w14:paraId="0B8985D6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Pani/Pana dane osobowe będą przechowywane przez okres 10 lat  niezbędny do zrealizowania przepisów dotyczących archiwizowania danych obowiązujących u Administratora </w:t>
      </w:r>
    </w:p>
    <w:p w14:paraId="35E010AD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>Posiada Pani/Pan prawo do dostępu do treści swoich danych osobowych, prawo żądania ich sprostowania, prawo do przenoszenia danych, prawo do cofnięcia zgody w dowolnym momencie bez wpływu na zgodność z prawem przetwarzania, którego dokonano na podstawie zgody przed jej cofnięciem.</w:t>
      </w:r>
    </w:p>
    <w:p w14:paraId="6FEC7D95" w14:textId="1793FD87" w:rsidR="003D4E8E" w:rsidRPr="00000BA9" w:rsidRDefault="003D4E8E" w:rsidP="003D4E8E">
      <w:pPr>
        <w:numPr>
          <w:ilvl w:val="0"/>
          <w:numId w:val="1"/>
        </w:numPr>
        <w:rPr>
          <w:color w:val="EE0000"/>
        </w:rPr>
      </w:pPr>
      <w:r w:rsidRPr="003D4E8E">
        <w:t xml:space="preserve">Posiada Pani/Pan prawo wniesienia skargi do </w:t>
      </w:r>
      <w:r w:rsidR="00925D1F">
        <w:t>organu nadzorczego, którym w Polsce</w:t>
      </w:r>
      <w:r w:rsidR="002B3A8D">
        <w:t xml:space="preserve"> jest</w:t>
      </w:r>
      <w:r w:rsidR="00925D1F">
        <w:t xml:space="preserve"> </w:t>
      </w:r>
      <w:r w:rsidRPr="003D4E8E">
        <w:t xml:space="preserve">Prezes Urzędu Ochrony Danych Osobowych, gdy uzna Pani/Pan, że przetwarzanie </w:t>
      </w:r>
      <w:r w:rsidR="00925D1F">
        <w:t xml:space="preserve">Pana/Pani </w:t>
      </w:r>
      <w:r w:rsidRPr="003D4E8E">
        <w:t>danych osobowych narusza przepisy RODO</w:t>
      </w:r>
      <w:r w:rsidR="00925D1F">
        <w:t>.</w:t>
      </w:r>
      <w:r w:rsidRPr="00000BA9">
        <w:rPr>
          <w:color w:val="EE0000"/>
        </w:rPr>
        <w:t xml:space="preserve"> </w:t>
      </w:r>
    </w:p>
    <w:p w14:paraId="5E9ABAEF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Pani/Pana dane osobowe nie będą przetwarzane w sposób zautomatyzowany i nie będą profilowane. </w:t>
      </w:r>
    </w:p>
    <w:p w14:paraId="71023BC3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>Dane osobowe ucznia, niezbędne do rozpatrzenia wniosku, Administrator otrzymuje od pracodawcy ubiegającego się o dofinansowanie kosztów kształcenia młodocianego pracownika.</w:t>
      </w:r>
    </w:p>
    <w:p w14:paraId="7DBB98FA" w14:textId="77777777" w:rsidR="003D4E8E" w:rsidRPr="003D4E8E" w:rsidRDefault="003D4E8E" w:rsidP="003D4E8E">
      <w:r w:rsidRPr="003D4E8E">
        <w:t xml:space="preserve">   Oświadczam, że zapoznałem/łam się z treścią klauzuli informacyjnej </w:t>
      </w:r>
    </w:p>
    <w:p w14:paraId="20E8B9D1" w14:textId="77777777" w:rsidR="003D4E8E" w:rsidRPr="003D4E8E" w:rsidRDefault="003D4E8E" w:rsidP="003D4E8E"/>
    <w:p w14:paraId="1B2D384E" w14:textId="77777777" w:rsidR="003D4E8E" w:rsidRPr="003D4E8E" w:rsidRDefault="003D4E8E" w:rsidP="003D4E8E">
      <w:r w:rsidRPr="003D4E8E">
        <w:t>…………………………..</w:t>
      </w:r>
    </w:p>
    <w:p w14:paraId="30D5D6B6" w14:textId="77777777" w:rsidR="003D4E8E" w:rsidRPr="003D4E8E" w:rsidRDefault="003D4E8E" w:rsidP="003D4E8E">
      <w:r w:rsidRPr="003D4E8E">
        <w:rPr>
          <w:i/>
        </w:rPr>
        <w:t xml:space="preserve">              podpis</w:t>
      </w:r>
    </w:p>
    <w:p w14:paraId="374B709F" w14:textId="77777777" w:rsidR="007742D4" w:rsidRDefault="007742D4"/>
    <w:p w14:paraId="35CC688E" w14:textId="77777777" w:rsidR="002B3A8D" w:rsidRDefault="002B3A8D"/>
    <w:sectPr w:rsidR="002B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FBCE776"/>
    <w:name w:val="WW8Num1"/>
    <w:lvl w:ilvl="0">
      <w:start w:val="1"/>
      <w:numFmt w:val="decimal"/>
      <w:lvlText w:val="%1."/>
      <w:lvlJc w:val="left"/>
      <w:pPr>
        <w:tabs>
          <w:tab w:val="num" w:pos="-420"/>
        </w:tabs>
        <w:ind w:left="360" w:hanging="360"/>
      </w:pPr>
      <w:rPr>
        <w:rFonts w:ascii="Symbol" w:hAnsi="Symbol" w:cs="StarSymbol"/>
        <w:b w:val="0"/>
        <w:i w:val="0"/>
        <w:color w:val="000000"/>
        <w:sz w:val="22"/>
        <w:szCs w:val="22"/>
      </w:rPr>
    </w:lvl>
  </w:abstractNum>
  <w:abstractNum w:abstractNumId="1" w15:restartNumberingAfterBreak="0">
    <w:nsid w:val="0D716872"/>
    <w:multiLevelType w:val="multilevel"/>
    <w:tmpl w:val="15FEFC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9300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20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E"/>
    <w:rsid w:val="00000BA9"/>
    <w:rsid w:val="002B3A8D"/>
    <w:rsid w:val="003D4E8E"/>
    <w:rsid w:val="00516831"/>
    <w:rsid w:val="007742D4"/>
    <w:rsid w:val="00925D1F"/>
    <w:rsid w:val="00942617"/>
    <w:rsid w:val="00A62374"/>
    <w:rsid w:val="00D5315A"/>
    <w:rsid w:val="00E05C38"/>
    <w:rsid w:val="00E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0CE"/>
  <w15:chartTrackingRefBased/>
  <w15:docId w15:val="{3AC846CA-9BA6-4E6B-8F65-5B381325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E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4E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gory.pl" TargetMode="External"/><Relationship Id="rId5" Type="http://schemas.openxmlformats.org/officeDocument/2006/relationships/hyperlink" Target="mailto:sekretariat@tarnowskieg&#243;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2025-07-03T06:58:00Z</dcterms:created>
  <dcterms:modified xsi:type="dcterms:W3CDTF">2025-07-03T08:16:00Z</dcterms:modified>
</cp:coreProperties>
</file>